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B7E" w:rsidRDefault="003C1B7E" w:rsidP="003C1B7E">
      <w:pPr>
        <w:tabs>
          <w:tab w:val="center" w:pos="4536"/>
          <w:tab w:val="left" w:pos="7597"/>
        </w:tabs>
        <w:rPr>
          <w:rFonts w:ascii="Arial Black" w:hAnsi="Arial Black"/>
          <w:b/>
          <w:color w:val="767171" w:themeColor="background2" w:themeShade="80"/>
          <w:u w:val="single"/>
        </w:rPr>
      </w:pPr>
    </w:p>
    <w:p w:rsidR="003C1B7E" w:rsidRDefault="003C1B7E" w:rsidP="003C1B7E">
      <w:pPr>
        <w:tabs>
          <w:tab w:val="center" w:pos="4536"/>
          <w:tab w:val="left" w:pos="7597"/>
        </w:tabs>
        <w:rPr>
          <w:u w:val="single"/>
        </w:rPr>
      </w:pPr>
      <w:r w:rsidRPr="003C1B7E">
        <w:rPr>
          <w:rFonts w:ascii="Arial Black" w:hAnsi="Arial Black"/>
          <w:b/>
          <w:color w:val="767171" w:themeColor="background2" w:themeShade="80"/>
          <w:u w:val="single"/>
        </w:rPr>
        <w:t>Muldensteine</w:t>
      </w:r>
    </w:p>
    <w:p w:rsidR="003C1B7E" w:rsidRDefault="003C1B7E" w:rsidP="003C1B7E">
      <w:pPr>
        <w:tabs>
          <w:tab w:val="center" w:pos="4536"/>
          <w:tab w:val="left" w:pos="7597"/>
        </w:tabs>
        <w:rPr>
          <w:b/>
          <w:sz w:val="20"/>
        </w:rPr>
      </w:pPr>
    </w:p>
    <w:p w:rsidR="003C1B7E" w:rsidRPr="003C1B7E" w:rsidRDefault="00C176E3" w:rsidP="00A21140">
      <w:pPr>
        <w:ind w:left="1410" w:hanging="1410"/>
        <w:rPr>
          <w:sz w:val="20"/>
        </w:rPr>
      </w:pPr>
      <w:r w:rsidRPr="00234092">
        <w:rPr>
          <w:rFonts w:ascii="Arial Black" w:hAnsi="Arial Black"/>
          <w:b/>
          <w:sz w:val="20"/>
        </w:rPr>
        <w:t>Pos. 1</w:t>
      </w:r>
      <w:r w:rsidRPr="006C1208">
        <w:rPr>
          <w:b/>
          <w:sz w:val="20"/>
        </w:rPr>
        <w:tab/>
      </w:r>
      <w:r w:rsidR="003C1B7E" w:rsidRPr="003C1B7E">
        <w:rPr>
          <w:sz w:val="20"/>
        </w:rPr>
        <w:t>Liefern und Verlegen von Muldensteinen, Güteeigenschaften nach den BGB Richtlinien für nicht genormte Betonprodukte.</w:t>
      </w:r>
    </w:p>
    <w:p w:rsidR="003C1B7E" w:rsidRPr="003C1B7E" w:rsidRDefault="003C1B7E" w:rsidP="003C1B7E">
      <w:pPr>
        <w:ind w:left="1416"/>
        <w:rPr>
          <w:sz w:val="20"/>
        </w:rPr>
      </w:pPr>
    </w:p>
    <w:p w:rsidR="003C1B7E" w:rsidRPr="003C1B7E" w:rsidRDefault="003C1B7E" w:rsidP="003C1B7E">
      <w:pPr>
        <w:ind w:left="1416"/>
        <w:rPr>
          <w:sz w:val="20"/>
        </w:rPr>
      </w:pPr>
      <w:r w:rsidRPr="003C1B7E">
        <w:rPr>
          <w:sz w:val="20"/>
        </w:rPr>
        <w:t>Gleit / Rutschwiderstand: SRT ≥ 55.</w:t>
      </w:r>
    </w:p>
    <w:p w:rsidR="003C1B7E" w:rsidRPr="003C1B7E" w:rsidRDefault="003C1B7E" w:rsidP="003C1B7E">
      <w:pPr>
        <w:ind w:left="1416"/>
        <w:rPr>
          <w:sz w:val="20"/>
        </w:rPr>
      </w:pPr>
    </w:p>
    <w:p w:rsidR="003C1B7E" w:rsidRPr="003C1B7E" w:rsidRDefault="003C1B7E" w:rsidP="003C1B7E">
      <w:pPr>
        <w:ind w:left="1416"/>
        <w:rPr>
          <w:sz w:val="20"/>
        </w:rPr>
      </w:pPr>
      <w:r w:rsidRPr="003C1B7E">
        <w:rPr>
          <w:sz w:val="20"/>
        </w:rPr>
        <w:t xml:space="preserve">Fundament aus Beton herstellen. Druckfestigkeit Beton mind. 15 N/mm². Dicke Fundament mind. 20 cm. Elemente vor dem Versetzen zur Verbesserung der Haftzugfestigkeit an der Unterseite mit Haftvermittler versehen. Fugen mit geeignetem, </w:t>
      </w:r>
      <w:proofErr w:type="spellStart"/>
      <w:r w:rsidRPr="003C1B7E">
        <w:rPr>
          <w:sz w:val="20"/>
        </w:rPr>
        <w:t>frost</w:t>
      </w:r>
      <w:proofErr w:type="spellEnd"/>
      <w:r w:rsidRPr="003C1B7E">
        <w:rPr>
          <w:sz w:val="20"/>
        </w:rPr>
        <w:t xml:space="preserve"> – tausalzbeständigem Fugenmörtel ausschlämmen. Dehnfugen herstellen. </w:t>
      </w:r>
    </w:p>
    <w:p w:rsidR="003C1B7E" w:rsidRPr="003C1B7E" w:rsidRDefault="003C1B7E" w:rsidP="003C1B7E">
      <w:pPr>
        <w:ind w:left="1416"/>
        <w:rPr>
          <w:sz w:val="20"/>
        </w:rPr>
      </w:pPr>
    </w:p>
    <w:p w:rsidR="003C1B7E" w:rsidRPr="003C1B7E" w:rsidRDefault="003C1B7E" w:rsidP="003C1B7E">
      <w:pPr>
        <w:ind w:left="1416"/>
        <w:rPr>
          <w:sz w:val="20"/>
        </w:rPr>
      </w:pPr>
      <w:r w:rsidRPr="003C1B7E">
        <w:rPr>
          <w:sz w:val="20"/>
        </w:rPr>
        <w:t xml:space="preserve">Die DIN 18318 und die Einbauempfehlungen des Herstellers sind zu beachten. </w:t>
      </w:r>
    </w:p>
    <w:p w:rsidR="003C1B7E" w:rsidRPr="003C1B7E" w:rsidRDefault="003C1B7E" w:rsidP="003C1B7E">
      <w:pPr>
        <w:ind w:left="1416"/>
        <w:rPr>
          <w:sz w:val="20"/>
        </w:rPr>
      </w:pPr>
    </w:p>
    <w:p w:rsidR="003C1B7E" w:rsidRPr="003C1B7E" w:rsidRDefault="003C1B7E" w:rsidP="00A21140">
      <w:pPr>
        <w:ind w:left="1416"/>
        <w:rPr>
          <w:sz w:val="20"/>
        </w:rPr>
      </w:pPr>
      <w:r w:rsidRPr="003C1B7E">
        <w:rPr>
          <w:sz w:val="20"/>
        </w:rPr>
        <w:t xml:space="preserve">Fabrikat </w:t>
      </w:r>
      <w:r w:rsidRPr="00A21140">
        <w:rPr>
          <w:b/>
          <w:sz w:val="20"/>
        </w:rPr>
        <w:t>„Kronimus Muldenstein, Oberflächenausführung</w:t>
      </w:r>
      <w:proofErr w:type="gramStart"/>
      <w:r w:rsidRPr="00A21140">
        <w:rPr>
          <w:b/>
          <w:sz w:val="20"/>
        </w:rPr>
        <w:t>: :</w:t>
      </w:r>
      <w:proofErr w:type="gramEnd"/>
      <w:r w:rsidRPr="00A21140">
        <w:rPr>
          <w:b/>
          <w:sz w:val="20"/>
        </w:rPr>
        <w:t xml:space="preserve"> ………………...“</w:t>
      </w:r>
    </w:p>
    <w:p w:rsidR="003C1B7E" w:rsidRPr="003C1B7E" w:rsidRDefault="003C1B7E" w:rsidP="003C1B7E">
      <w:pPr>
        <w:ind w:left="1416"/>
        <w:rPr>
          <w:sz w:val="20"/>
        </w:rPr>
      </w:pPr>
    </w:p>
    <w:p w:rsidR="003C1B7E" w:rsidRPr="003C1B7E" w:rsidRDefault="003C1B7E" w:rsidP="003C1B7E">
      <w:pPr>
        <w:ind w:left="1416"/>
        <w:rPr>
          <w:sz w:val="20"/>
        </w:rPr>
      </w:pPr>
      <w:r w:rsidRPr="003C1B7E">
        <w:rPr>
          <w:sz w:val="20"/>
        </w:rPr>
        <w:t>Länge: 33 cm</w:t>
      </w:r>
    </w:p>
    <w:p w:rsidR="003C1B7E" w:rsidRPr="003C1B7E" w:rsidRDefault="003C1B7E" w:rsidP="003C1B7E">
      <w:pPr>
        <w:ind w:left="1416"/>
        <w:rPr>
          <w:sz w:val="20"/>
        </w:rPr>
      </w:pPr>
      <w:r w:rsidRPr="003C1B7E">
        <w:rPr>
          <w:sz w:val="20"/>
        </w:rPr>
        <w:t>Breite:  30 cm</w:t>
      </w:r>
    </w:p>
    <w:p w:rsidR="003C1B7E" w:rsidRPr="003C1B7E" w:rsidRDefault="003C1B7E" w:rsidP="003C1B7E">
      <w:pPr>
        <w:ind w:left="1416"/>
        <w:rPr>
          <w:sz w:val="20"/>
        </w:rPr>
      </w:pPr>
      <w:r w:rsidRPr="003C1B7E">
        <w:rPr>
          <w:sz w:val="20"/>
        </w:rPr>
        <w:t>Dicke:  12 cm</w:t>
      </w:r>
    </w:p>
    <w:p w:rsidR="003C1B7E" w:rsidRPr="003C1B7E" w:rsidRDefault="003C1B7E" w:rsidP="003C1B7E">
      <w:pPr>
        <w:ind w:left="1416"/>
        <w:rPr>
          <w:sz w:val="20"/>
        </w:rPr>
      </w:pPr>
      <w:proofErr w:type="spellStart"/>
      <w:r w:rsidRPr="003C1B7E">
        <w:rPr>
          <w:sz w:val="20"/>
        </w:rPr>
        <w:t>Stichmaß</w:t>
      </w:r>
      <w:proofErr w:type="spellEnd"/>
      <w:r w:rsidRPr="003C1B7E">
        <w:rPr>
          <w:sz w:val="20"/>
        </w:rPr>
        <w:t>: 2 cm</w:t>
      </w:r>
    </w:p>
    <w:p w:rsidR="003C1B7E" w:rsidRPr="003C1B7E" w:rsidRDefault="003C1B7E" w:rsidP="003C1B7E">
      <w:pPr>
        <w:ind w:left="1416"/>
        <w:rPr>
          <w:sz w:val="20"/>
        </w:rPr>
      </w:pPr>
      <w:r w:rsidRPr="003C1B7E">
        <w:rPr>
          <w:sz w:val="20"/>
        </w:rPr>
        <w:t xml:space="preserve">        </w:t>
      </w:r>
      <w:r w:rsidRPr="003C1B7E">
        <w:rPr>
          <w:sz w:val="20"/>
        </w:rPr>
        <w:tab/>
      </w:r>
      <w:r w:rsidRPr="003C1B7E">
        <w:rPr>
          <w:sz w:val="20"/>
        </w:rPr>
        <w:tab/>
      </w:r>
    </w:p>
    <w:p w:rsidR="003C1B7E" w:rsidRDefault="00A21140" w:rsidP="003C1B7E">
      <w:pPr>
        <w:ind w:left="1416"/>
        <w:rPr>
          <w:sz w:val="20"/>
        </w:rPr>
      </w:pPr>
      <w:r>
        <w:rPr>
          <w:sz w:val="20"/>
        </w:rPr>
        <w:t xml:space="preserve">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3C1B7E" w:rsidRPr="003C1B7E">
        <w:rPr>
          <w:sz w:val="20"/>
        </w:rPr>
        <w:t>St. ...............; €/St. ...............; € ...............</w:t>
      </w:r>
    </w:p>
    <w:p w:rsidR="00A21140" w:rsidRDefault="00A21140" w:rsidP="003C1B7E">
      <w:pPr>
        <w:ind w:left="1416"/>
        <w:rPr>
          <w:sz w:val="20"/>
        </w:rPr>
      </w:pPr>
    </w:p>
    <w:p w:rsidR="00A21140" w:rsidRPr="00A21140" w:rsidRDefault="00A21140" w:rsidP="00A21140">
      <w:pPr>
        <w:rPr>
          <w:sz w:val="20"/>
        </w:rPr>
      </w:pPr>
      <w:r w:rsidRPr="00A21140">
        <w:rPr>
          <w:rFonts w:ascii="Arial Black" w:hAnsi="Arial Black"/>
          <w:b/>
          <w:sz w:val="20"/>
        </w:rPr>
        <w:t>Pos. 2</w:t>
      </w:r>
      <w:r>
        <w:rPr>
          <w:rFonts w:ascii="Arial Black" w:hAnsi="Arial Black"/>
          <w:b/>
          <w:sz w:val="20"/>
        </w:rPr>
        <w:tab/>
      </w:r>
      <w:r>
        <w:rPr>
          <w:rFonts w:ascii="Arial Black" w:hAnsi="Arial Black"/>
          <w:b/>
          <w:sz w:val="20"/>
        </w:rPr>
        <w:tab/>
      </w:r>
      <w:r w:rsidRPr="00A21140">
        <w:rPr>
          <w:sz w:val="20"/>
        </w:rPr>
        <w:t>Schneiden von Muldensteinen, Steindicke 12 cm, im Nassschneideverfahren.</w:t>
      </w:r>
    </w:p>
    <w:p w:rsidR="00A21140" w:rsidRPr="00A21140" w:rsidRDefault="00A21140" w:rsidP="00A21140">
      <w:pPr>
        <w:ind w:left="1416"/>
        <w:rPr>
          <w:sz w:val="20"/>
        </w:rPr>
      </w:pPr>
    </w:p>
    <w:p w:rsidR="00A21140" w:rsidRDefault="00A21140" w:rsidP="00A21140">
      <w:pPr>
        <w:ind w:left="4248" w:firstLine="708"/>
        <w:rPr>
          <w:sz w:val="20"/>
        </w:rPr>
      </w:pPr>
      <w:r w:rsidRPr="00A21140">
        <w:rPr>
          <w:sz w:val="20"/>
        </w:rPr>
        <w:t>St. ...............; €/St. ...............; € ...............</w:t>
      </w:r>
    </w:p>
    <w:p w:rsidR="003540F5" w:rsidRDefault="003540F5" w:rsidP="00A21140">
      <w:pPr>
        <w:ind w:left="4248" w:firstLine="708"/>
        <w:rPr>
          <w:sz w:val="20"/>
        </w:rPr>
      </w:pPr>
    </w:p>
    <w:p w:rsidR="003540F5" w:rsidRPr="00A21140" w:rsidRDefault="003540F5" w:rsidP="00A21140">
      <w:pPr>
        <w:ind w:left="4248" w:firstLine="708"/>
        <w:rPr>
          <w:sz w:val="20"/>
        </w:rPr>
      </w:pPr>
    </w:p>
    <w:p w:rsidR="003540F5" w:rsidRPr="003540F5" w:rsidRDefault="003540F5" w:rsidP="003540F5">
      <w:pPr>
        <w:ind w:left="1410" w:hanging="1410"/>
        <w:rPr>
          <w:sz w:val="20"/>
        </w:rPr>
      </w:pPr>
      <w:r w:rsidRPr="00A21140">
        <w:rPr>
          <w:rFonts w:ascii="Arial Black" w:hAnsi="Arial Black"/>
          <w:b/>
          <w:sz w:val="20"/>
        </w:rPr>
        <w:t xml:space="preserve">Pos. </w:t>
      </w:r>
      <w:r>
        <w:rPr>
          <w:rFonts w:ascii="Arial Black" w:hAnsi="Arial Black"/>
          <w:b/>
          <w:sz w:val="20"/>
        </w:rPr>
        <w:t>3</w:t>
      </w:r>
      <w:bookmarkStart w:id="0" w:name="_GoBack"/>
      <w:bookmarkEnd w:id="0"/>
      <w:r>
        <w:rPr>
          <w:rFonts w:ascii="Arial Black" w:hAnsi="Arial Black"/>
          <w:b/>
          <w:sz w:val="20"/>
        </w:rPr>
        <w:tab/>
      </w:r>
      <w:r>
        <w:rPr>
          <w:rFonts w:ascii="Arial Black" w:hAnsi="Arial Black"/>
          <w:b/>
          <w:sz w:val="20"/>
        </w:rPr>
        <w:tab/>
      </w:r>
      <w:r w:rsidRPr="003540F5">
        <w:rPr>
          <w:sz w:val="20"/>
        </w:rPr>
        <w:t xml:space="preserve">Einlaufrost 30/30/12, Klasse B 125, Muldenform, Stich 2 cm, aus Gusseisen mit Schlammeimer Halterung. </w:t>
      </w:r>
    </w:p>
    <w:p w:rsidR="003540F5" w:rsidRPr="003540F5" w:rsidRDefault="003540F5" w:rsidP="003540F5">
      <w:pPr>
        <w:ind w:left="1416"/>
        <w:rPr>
          <w:sz w:val="20"/>
        </w:rPr>
      </w:pPr>
      <w:r>
        <w:rPr>
          <w:sz w:val="20"/>
        </w:rPr>
        <w:t>Passe</w:t>
      </w:r>
      <w:r w:rsidRPr="003540F5">
        <w:rPr>
          <w:sz w:val="20"/>
        </w:rPr>
        <w:t>nd zu Schachtbauteilen nach DIN 1236 DN 300.</w:t>
      </w:r>
    </w:p>
    <w:p w:rsidR="003540F5" w:rsidRPr="00A21140" w:rsidRDefault="003540F5" w:rsidP="003540F5">
      <w:pPr>
        <w:ind w:left="1416"/>
        <w:rPr>
          <w:sz w:val="20"/>
        </w:rPr>
      </w:pPr>
      <w:r w:rsidRPr="003540F5">
        <w:rPr>
          <w:sz w:val="20"/>
        </w:rPr>
        <w:t>Einlaufrost auf bauseitige Schachtbauteile setzen</w:t>
      </w:r>
      <w:r w:rsidRPr="003540F5">
        <w:rPr>
          <w:sz w:val="20"/>
        </w:rPr>
        <w:t>.</w:t>
      </w:r>
    </w:p>
    <w:p w:rsidR="003540F5" w:rsidRPr="00A21140" w:rsidRDefault="003540F5" w:rsidP="003540F5">
      <w:pPr>
        <w:ind w:left="1416"/>
        <w:rPr>
          <w:sz w:val="20"/>
        </w:rPr>
      </w:pPr>
    </w:p>
    <w:p w:rsidR="00456AD2" w:rsidRPr="00456AD2" w:rsidRDefault="003540F5" w:rsidP="003540F5">
      <w:pPr>
        <w:ind w:left="4248" w:firstLine="708"/>
        <w:rPr>
          <w:rFonts w:ascii="Arial Black" w:hAnsi="Arial Black"/>
          <w:b/>
          <w:sz w:val="20"/>
        </w:rPr>
      </w:pPr>
      <w:r w:rsidRPr="00A21140">
        <w:rPr>
          <w:sz w:val="20"/>
        </w:rPr>
        <w:t>St. ...............; €/St. ...............; € ...............</w:t>
      </w:r>
    </w:p>
    <w:p w:rsidR="003540F5" w:rsidRDefault="003540F5" w:rsidP="00456AD2">
      <w:pPr>
        <w:ind w:left="702" w:firstLine="708"/>
        <w:rPr>
          <w:rFonts w:ascii="Arial Black" w:hAnsi="Arial Black" w:cs="Arial"/>
          <w:color w:val="00B0F0"/>
          <w:u w:val="single"/>
        </w:rPr>
      </w:pPr>
    </w:p>
    <w:p w:rsidR="00C176E3" w:rsidRPr="00456AD2" w:rsidRDefault="006C1208" w:rsidP="00456AD2">
      <w:pPr>
        <w:ind w:left="702" w:firstLine="708"/>
        <w:rPr>
          <w:rFonts w:ascii="Arial Black" w:hAnsi="Arial Black"/>
          <w:b/>
          <w:sz w:val="20"/>
        </w:rPr>
      </w:pPr>
      <w:r w:rsidRPr="00234092">
        <w:rPr>
          <w:rFonts w:ascii="Arial Black" w:hAnsi="Arial Black" w:cs="Arial"/>
          <w:color w:val="00B0F0"/>
          <w:u w:val="single"/>
        </w:rPr>
        <w:t>Liefernachweis</w:t>
      </w:r>
    </w:p>
    <w:p w:rsidR="00C176E3" w:rsidRPr="000E416A" w:rsidRDefault="00C176E3" w:rsidP="00C176E3">
      <w:pPr>
        <w:rPr>
          <w:rFonts w:cs="Arial"/>
          <w:color w:val="00B0F0"/>
        </w:rPr>
      </w:pPr>
    </w:p>
    <w:p w:rsidR="00C176E3" w:rsidRPr="000E416A" w:rsidRDefault="00C176E3" w:rsidP="000E416A">
      <w:pPr>
        <w:ind w:left="708" w:firstLine="708"/>
        <w:rPr>
          <w:rFonts w:cs="Arial"/>
          <w:color w:val="00B0F0"/>
        </w:rPr>
      </w:pPr>
      <w:r w:rsidRPr="000E416A">
        <w:rPr>
          <w:rFonts w:cs="Arial"/>
          <w:color w:val="00B0F0"/>
        </w:rPr>
        <w:t>Kronimus AG Betonsteinwerke</w:t>
      </w:r>
    </w:p>
    <w:p w:rsidR="00C176E3" w:rsidRPr="000E416A" w:rsidRDefault="00C176E3" w:rsidP="000E416A">
      <w:pPr>
        <w:ind w:left="708" w:firstLine="708"/>
        <w:rPr>
          <w:rFonts w:cs="Arial"/>
          <w:color w:val="00B0F0"/>
        </w:rPr>
      </w:pPr>
      <w:r w:rsidRPr="000E416A">
        <w:rPr>
          <w:rFonts w:cs="Arial"/>
          <w:color w:val="00B0F0"/>
        </w:rPr>
        <w:t xml:space="preserve">76473 </w:t>
      </w:r>
      <w:proofErr w:type="spellStart"/>
      <w:r w:rsidRPr="000E416A">
        <w:rPr>
          <w:rFonts w:cs="Arial"/>
          <w:color w:val="00B0F0"/>
        </w:rPr>
        <w:t>Iffezheim</w:t>
      </w:r>
      <w:proofErr w:type="spellEnd"/>
    </w:p>
    <w:p w:rsidR="00C176E3" w:rsidRPr="000E416A" w:rsidRDefault="00C176E3" w:rsidP="000E416A">
      <w:pPr>
        <w:ind w:left="708" w:firstLine="708"/>
        <w:rPr>
          <w:rFonts w:cs="Arial"/>
          <w:color w:val="00B0F0"/>
        </w:rPr>
      </w:pPr>
      <w:r w:rsidRPr="000E416A">
        <w:rPr>
          <w:rFonts w:cs="Arial"/>
          <w:color w:val="00B0F0"/>
        </w:rPr>
        <w:t xml:space="preserve">79258 </w:t>
      </w:r>
      <w:proofErr w:type="spellStart"/>
      <w:r w:rsidRPr="000E416A">
        <w:rPr>
          <w:rFonts w:cs="Arial"/>
          <w:color w:val="00B0F0"/>
        </w:rPr>
        <w:t>Hartheim</w:t>
      </w:r>
      <w:proofErr w:type="spellEnd"/>
    </w:p>
    <w:p w:rsidR="003C1B7E" w:rsidRDefault="003C1B7E" w:rsidP="00456AD2">
      <w:pPr>
        <w:ind w:left="708" w:firstLine="708"/>
        <w:rPr>
          <w:rFonts w:cs="Arial"/>
          <w:color w:val="00B0F0"/>
        </w:rPr>
      </w:pPr>
    </w:p>
    <w:p w:rsidR="00C176E3" w:rsidRPr="000E416A" w:rsidRDefault="00C176E3" w:rsidP="00456AD2">
      <w:pPr>
        <w:ind w:left="708" w:firstLine="708"/>
        <w:rPr>
          <w:rFonts w:cs="Arial"/>
          <w:color w:val="00B0F0"/>
        </w:rPr>
      </w:pPr>
      <w:r w:rsidRPr="000E416A">
        <w:rPr>
          <w:rFonts w:cs="Arial"/>
          <w:color w:val="00B0F0"/>
        </w:rPr>
        <w:t>Kronimus GmbH &amp; Co. KG Betonsteinwerk</w:t>
      </w:r>
    </w:p>
    <w:p w:rsidR="00C176E3" w:rsidRPr="000E416A" w:rsidRDefault="00C176E3" w:rsidP="000E416A">
      <w:pPr>
        <w:ind w:left="708" w:firstLine="708"/>
        <w:rPr>
          <w:rFonts w:cs="Arial"/>
          <w:color w:val="00B0F0"/>
        </w:rPr>
      </w:pPr>
      <w:r w:rsidRPr="000E416A">
        <w:rPr>
          <w:rFonts w:cs="Arial"/>
          <w:color w:val="00B0F0"/>
        </w:rPr>
        <w:t>74076 Heilbronn</w:t>
      </w:r>
    </w:p>
    <w:p w:rsidR="00C176E3" w:rsidRPr="000E416A" w:rsidRDefault="00C176E3" w:rsidP="00C176E3">
      <w:pPr>
        <w:rPr>
          <w:rFonts w:cs="Arial"/>
          <w:color w:val="1F497D"/>
        </w:rPr>
      </w:pPr>
    </w:p>
    <w:p w:rsidR="003C1B7E" w:rsidRDefault="003540F5" w:rsidP="000E416A">
      <w:pPr>
        <w:ind w:left="708" w:firstLine="708"/>
        <w:rPr>
          <w:rStyle w:val="Hyperlink"/>
          <w:rFonts w:cs="Arial"/>
        </w:rPr>
      </w:pPr>
      <w:hyperlink r:id="rId8" w:history="1">
        <w:r w:rsidR="00C176E3" w:rsidRPr="000E416A">
          <w:rPr>
            <w:rStyle w:val="Hyperlink"/>
            <w:rFonts w:cs="Arial"/>
          </w:rPr>
          <w:t>vertrieb@kronimus.de</w:t>
        </w:r>
      </w:hyperlink>
    </w:p>
    <w:p w:rsidR="00C176E3" w:rsidRPr="000E416A" w:rsidRDefault="003540F5" w:rsidP="000E416A">
      <w:pPr>
        <w:ind w:left="708" w:firstLine="708"/>
        <w:rPr>
          <w:rFonts w:cs="Arial"/>
          <w:color w:val="1F497D"/>
        </w:rPr>
      </w:pPr>
      <w:hyperlink r:id="rId9" w:history="1">
        <w:r w:rsidR="00C176E3" w:rsidRPr="000E416A">
          <w:rPr>
            <w:rStyle w:val="Hyperlink"/>
            <w:rFonts w:cs="Arial"/>
          </w:rPr>
          <w:t>www.kronimus.de</w:t>
        </w:r>
      </w:hyperlink>
    </w:p>
    <w:sectPr w:rsidR="00C176E3" w:rsidRPr="000E416A" w:rsidSect="00C176E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269" w:right="1417" w:bottom="1134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6E3" w:rsidRDefault="00C176E3" w:rsidP="00C176E3">
      <w:r>
        <w:separator/>
      </w:r>
    </w:p>
  </w:endnote>
  <w:endnote w:type="continuationSeparator" w:id="0">
    <w:p w:rsidR="00C176E3" w:rsidRDefault="00C176E3" w:rsidP="00C17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EB1" w:rsidRDefault="00A76EB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6E3" w:rsidRDefault="00C176E3" w:rsidP="00C176E3">
    <w:pPr>
      <w:pStyle w:val="Kopfzeile"/>
    </w:pPr>
  </w:p>
  <w:p w:rsidR="00C176E3" w:rsidRDefault="00C176E3" w:rsidP="00C176E3">
    <w:pPr>
      <w:pStyle w:val="Fuzeile"/>
      <w:pBdr>
        <w:bottom w:val="single" w:sz="6" w:space="1" w:color="auto"/>
      </w:pBdr>
      <w:jc w:val="center"/>
      <w:rPr>
        <w:sz w:val="20"/>
      </w:rPr>
    </w:pPr>
  </w:p>
  <w:p w:rsidR="00C176E3" w:rsidRDefault="00C176E3" w:rsidP="00C176E3">
    <w:pPr>
      <w:pStyle w:val="Fuzeile"/>
      <w:jc w:val="center"/>
      <w:rPr>
        <w:sz w:val="16"/>
        <w:szCs w:val="16"/>
      </w:rPr>
    </w:pPr>
  </w:p>
  <w:p w:rsidR="00C176E3" w:rsidRDefault="00C176E3" w:rsidP="00C176E3">
    <w:pPr>
      <w:pStyle w:val="Fuzeile"/>
      <w:jc w:val="center"/>
      <w:rPr>
        <w:sz w:val="16"/>
        <w:szCs w:val="16"/>
      </w:rPr>
    </w:pPr>
    <w:r>
      <w:rPr>
        <w:sz w:val="16"/>
        <w:szCs w:val="16"/>
      </w:rPr>
      <w:t xml:space="preserve">(Textvorschlag) Technische Änderungen </w:t>
    </w:r>
    <w:r w:rsidR="00A76EB1">
      <w:rPr>
        <w:sz w:val="16"/>
        <w:szCs w:val="16"/>
      </w:rPr>
      <w:t>vorbehalten, Kronimus AG</w:t>
    </w:r>
    <w:r w:rsidR="00A76EB1">
      <w:rPr>
        <w:sz w:val="16"/>
        <w:szCs w:val="16"/>
      </w:rPr>
      <w:tab/>
    </w:r>
    <w:r w:rsidR="00A76EB1">
      <w:rPr>
        <w:sz w:val="16"/>
        <w:szCs w:val="16"/>
      </w:rPr>
      <w:tab/>
      <w:t>Stand 2020</w:t>
    </w:r>
  </w:p>
  <w:p w:rsidR="00C176E3" w:rsidRDefault="00C176E3">
    <w:pPr>
      <w:pStyle w:val="Fuzeile"/>
    </w:pPr>
  </w:p>
  <w:p w:rsidR="00C176E3" w:rsidRDefault="00C176E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EB1" w:rsidRDefault="00A76EB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6E3" w:rsidRDefault="00C176E3" w:rsidP="00C176E3">
      <w:r>
        <w:separator/>
      </w:r>
    </w:p>
  </w:footnote>
  <w:footnote w:type="continuationSeparator" w:id="0">
    <w:p w:rsidR="00C176E3" w:rsidRDefault="00C176E3" w:rsidP="00C176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EB1" w:rsidRDefault="00A76EB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6E3" w:rsidRDefault="00C176E3" w:rsidP="00C176E3">
    <w:pPr>
      <w:pStyle w:val="Kopfzeile"/>
      <w:spacing w:before="100" w:beforeAutospacing="1"/>
      <w:rPr>
        <w:b/>
        <w:color w:val="767171" w:themeColor="background2" w:themeShade="80"/>
      </w:rPr>
    </w:pPr>
  </w:p>
  <w:p w:rsidR="00234092" w:rsidRDefault="00234092" w:rsidP="00C176E3">
    <w:pPr>
      <w:pStyle w:val="Kopfzeile"/>
      <w:spacing w:before="100" w:beforeAutospacing="1"/>
      <w:rPr>
        <w:rFonts w:ascii="Arial Black" w:hAnsi="Arial Black"/>
        <w:b/>
        <w:color w:val="00B0F0"/>
      </w:rPr>
    </w:pPr>
    <w:r w:rsidRPr="00234092">
      <w:rPr>
        <w:rFonts w:ascii="Arial Black" w:hAnsi="Arial Black"/>
        <w:b/>
        <w:noProof/>
        <w:color w:val="E7E6E6" w:themeColor="background2"/>
        <w:lang w:eastAsia="de-DE"/>
      </w:rPr>
      <w:drawing>
        <wp:anchor distT="180340" distB="0" distL="114300" distR="114300" simplePos="0" relativeHeight="251658240" behindDoc="0" locked="0" layoutInCell="1" allowOverlap="0" wp14:anchorId="77347E3C" wp14:editId="33DBB983">
          <wp:simplePos x="0" y="0"/>
          <wp:positionH relativeFrom="column">
            <wp:posOffset>3948853</wp:posOffset>
          </wp:positionH>
          <wp:positionV relativeFrom="page">
            <wp:posOffset>575945</wp:posOffset>
          </wp:positionV>
          <wp:extent cx="1800000" cy="648000"/>
          <wp:effectExtent l="0" t="0" r="0" b="0"/>
          <wp:wrapSquare wrapText="bothSides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Kronimus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00" t="13072" r="14587" b="18565"/>
                  <a:stretch/>
                </pic:blipFill>
                <pic:spPr bwMode="auto">
                  <a:xfrm>
                    <a:off x="0" y="0"/>
                    <a:ext cx="1800000" cy="64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176E3" w:rsidRPr="00234092" w:rsidRDefault="00C176E3" w:rsidP="00C176E3">
    <w:pPr>
      <w:pStyle w:val="Kopfzeile"/>
      <w:spacing w:before="100" w:beforeAutospacing="1"/>
      <w:rPr>
        <w:rFonts w:ascii="Arial Black" w:hAnsi="Arial Black"/>
        <w:b/>
        <w:noProof/>
        <w:color w:val="E7E6E6" w:themeColor="background2"/>
        <w:lang w:eastAsia="de-DE"/>
      </w:rPr>
    </w:pPr>
    <w:r w:rsidRPr="00234092">
      <w:rPr>
        <w:rFonts w:ascii="Arial Black" w:hAnsi="Arial Black"/>
        <w:b/>
        <w:color w:val="00B0F0"/>
      </w:rPr>
      <w:t>AUSSCHREIBUNGSTEXT</w:t>
    </w:r>
    <w:r w:rsidRPr="00234092">
      <w:rPr>
        <w:rFonts w:ascii="Arial Black" w:hAnsi="Arial Black"/>
        <w:b/>
        <w:color w:val="767171" w:themeColor="background2" w:themeShade="80"/>
      </w:rPr>
      <w:t xml:space="preserve"> </w:t>
    </w:r>
    <w:r w:rsidRPr="00234092">
      <w:rPr>
        <w:rFonts w:ascii="Arial Black" w:hAnsi="Arial Black"/>
        <w:b/>
        <w:color w:val="767171" w:themeColor="background2" w:themeShade="80"/>
      </w:rPr>
      <w:tab/>
    </w:r>
    <w:r w:rsidRPr="00234092">
      <w:rPr>
        <w:rFonts w:ascii="Arial Black" w:hAnsi="Arial Black"/>
        <w:b/>
        <w:color w:val="767171" w:themeColor="background2" w:themeShade="8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EB1" w:rsidRDefault="00A76EB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B60EA0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4FE"/>
    <w:rsid w:val="000A7D89"/>
    <w:rsid w:val="000E416A"/>
    <w:rsid w:val="000F7D5E"/>
    <w:rsid w:val="0019020D"/>
    <w:rsid w:val="00195D54"/>
    <w:rsid w:val="00234092"/>
    <w:rsid w:val="003540F5"/>
    <w:rsid w:val="00374EF7"/>
    <w:rsid w:val="003C1B7E"/>
    <w:rsid w:val="00456AD2"/>
    <w:rsid w:val="00475EE1"/>
    <w:rsid w:val="00535EB3"/>
    <w:rsid w:val="00672848"/>
    <w:rsid w:val="006847AC"/>
    <w:rsid w:val="00697F84"/>
    <w:rsid w:val="006B75BC"/>
    <w:rsid w:val="006C1208"/>
    <w:rsid w:val="006C3F3B"/>
    <w:rsid w:val="00810B68"/>
    <w:rsid w:val="008A7B32"/>
    <w:rsid w:val="00923520"/>
    <w:rsid w:val="00A056C1"/>
    <w:rsid w:val="00A174FE"/>
    <w:rsid w:val="00A21140"/>
    <w:rsid w:val="00A62EF0"/>
    <w:rsid w:val="00A76EB1"/>
    <w:rsid w:val="00A87BC2"/>
    <w:rsid w:val="00B97C02"/>
    <w:rsid w:val="00BC7E7C"/>
    <w:rsid w:val="00C176E3"/>
    <w:rsid w:val="00CB0EE8"/>
    <w:rsid w:val="00D964D5"/>
    <w:rsid w:val="00DA0335"/>
    <w:rsid w:val="00DC682A"/>
    <w:rsid w:val="00EC02BA"/>
    <w:rsid w:val="00F4014D"/>
    <w:rsid w:val="00FB6DC6"/>
    <w:rsid w:val="00FD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0507645"/>
  <w15:chartTrackingRefBased/>
  <w15:docId w15:val="{E27D9EF6-18E2-42FC-AC38-39B588FF4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76E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923520"/>
    <w:pPr>
      <w:keepNext/>
      <w:outlineLvl w:val="0"/>
    </w:pPr>
    <w:rPr>
      <w:b/>
      <w:bCs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176E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C176E3"/>
  </w:style>
  <w:style w:type="paragraph" w:styleId="Fuzeile">
    <w:name w:val="footer"/>
    <w:basedOn w:val="Standard"/>
    <w:link w:val="FuzeileZchn"/>
    <w:uiPriority w:val="99"/>
    <w:unhideWhenUsed/>
    <w:rsid w:val="00C176E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C176E3"/>
  </w:style>
  <w:style w:type="character" w:styleId="Hyperlink">
    <w:name w:val="Hyperlink"/>
    <w:basedOn w:val="Absatz-Standardschriftart"/>
    <w:uiPriority w:val="99"/>
    <w:semiHidden/>
    <w:unhideWhenUsed/>
    <w:rsid w:val="00C176E3"/>
    <w:rPr>
      <w:color w:val="0563C1"/>
      <w:u w:val="single"/>
    </w:rPr>
  </w:style>
  <w:style w:type="paragraph" w:styleId="Aufzhlungszeichen">
    <w:name w:val="List Bullet"/>
    <w:basedOn w:val="Standard"/>
    <w:rsid w:val="00D964D5"/>
    <w:pPr>
      <w:numPr>
        <w:numId w:val="1"/>
      </w:numPr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923520"/>
    <w:rPr>
      <w:rFonts w:ascii="Arial" w:eastAsia="Times New Roman" w:hAnsi="Arial" w:cs="Times New Roman"/>
      <w:b/>
      <w:bCs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6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trieb@kronimus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ronimus.d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64286-B209-40F2-B346-F5EE8269D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1249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Bochannek, Amandine</dc:creator>
  <cp:keywords/>
  <dc:description/>
  <cp:lastModifiedBy>Bochannek, Amandine</cp:lastModifiedBy>
  <cp:revision>2</cp:revision>
  <dcterms:created xsi:type="dcterms:W3CDTF">2021-10-04T09:50:00Z</dcterms:created>
  <dcterms:modified xsi:type="dcterms:W3CDTF">2021-10-04T09:50:00Z</dcterms:modified>
</cp:coreProperties>
</file>